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80" w:rsidRPr="005A6680" w:rsidRDefault="005A6680" w:rsidP="005A668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>
        <w:rPr>
          <w:noProof/>
        </w:rPr>
      </w:r>
      <w:r>
        <w:pict>
          <v:rect id="AutoShape 7" o:spid="_x0000_s1032" alt="Отображается файл &quot;ННЧ_Заставка_Общяя2.png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9W/AyRYDAAAVBgAADgAAAAAAAAAAAAAAAAAuAgAAZHJz&#10;L2Uyb0RvYy54bWxQSwECLQAUAAYACAAAACEATKDpLNgAAAADAQAADwAAAAAAAAAAAAAAAABwBQAA&#10;ZHJzL2Rvd25yZXYueG1sUEsFBgAAAAAEAAQA8wAAAHUGAAAAAA==&#10;" filled="f" stroked="f">
            <o:lock v:ext="edit" aspectratio="t"/>
            <w10:anchorlock/>
          </v:rect>
        </w:pict>
      </w:r>
      <w:bookmarkStart w:id="0" w:name="_GoBack"/>
      <w:bookmarkEnd w:id="0"/>
      <w:r w:rsidR="001702BD" w:rsidRPr="005A6680">
        <w:rPr>
          <w:rFonts w:ascii="Century Gothic" w:hAnsi="Century Gothic" w:cs="Times New Roman"/>
          <w:b/>
          <w:bCs/>
          <w:sz w:val="28"/>
          <w:szCs w:val="28"/>
        </w:rPr>
        <w:t>Всероссийск</w:t>
      </w:r>
      <w:r w:rsidR="001702BD" w:rsidRPr="005A6680">
        <w:rPr>
          <w:rFonts w:ascii="Century Gothic" w:hAnsi="Century Gothic" w:cs="Times New Roman"/>
          <w:b/>
          <w:bCs/>
          <w:sz w:val="28"/>
          <w:szCs w:val="28"/>
        </w:rPr>
        <w:t>ая</w:t>
      </w:r>
      <w:r w:rsidR="001702BD" w:rsidRPr="005A6680">
        <w:rPr>
          <w:rFonts w:ascii="Century Gothic" w:hAnsi="Century Gothic" w:cs="Times New Roman"/>
          <w:b/>
          <w:bCs/>
          <w:sz w:val="28"/>
          <w:szCs w:val="28"/>
        </w:rPr>
        <w:t xml:space="preserve"> конференци</w:t>
      </w:r>
      <w:r w:rsidR="001702BD" w:rsidRPr="005A6680">
        <w:rPr>
          <w:rFonts w:ascii="Century Gothic" w:hAnsi="Century Gothic" w:cs="Times New Roman"/>
          <w:b/>
          <w:bCs/>
          <w:sz w:val="28"/>
          <w:szCs w:val="28"/>
        </w:rPr>
        <w:t>я</w:t>
      </w:r>
    </w:p>
    <w:p w:rsidR="005A6680" w:rsidRPr="005A6680" w:rsidRDefault="001702BD" w:rsidP="005A668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8"/>
          <w:szCs w:val="28"/>
        </w:rPr>
      </w:pPr>
      <w:r w:rsidRPr="005A6680">
        <w:rPr>
          <w:rFonts w:ascii="Century Gothic" w:hAnsi="Century Gothic" w:cs="Times New Roman"/>
          <w:b/>
          <w:bCs/>
          <w:sz w:val="28"/>
          <w:szCs w:val="28"/>
        </w:rPr>
        <w:t>«Новосибирские научные чтения памяти Т.И. Заславской»</w:t>
      </w:r>
    </w:p>
    <w:p w:rsidR="005A6680" w:rsidRPr="005A6680" w:rsidRDefault="001702BD" w:rsidP="005A668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 w:rsidRPr="005A6680">
        <w:rPr>
          <w:rFonts w:ascii="Century Gothic" w:hAnsi="Century Gothic" w:cs="Times New Roman"/>
          <w:b/>
          <w:bCs/>
          <w:sz w:val="28"/>
          <w:szCs w:val="28"/>
        </w:rPr>
        <w:t>по</w:t>
      </w:r>
      <w:r w:rsidRPr="005A668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теме</w:t>
      </w:r>
      <w:bookmarkStart w:id="1" w:name="_Hlk487437742"/>
    </w:p>
    <w:p w:rsidR="001702BD" w:rsidRPr="005A6680" w:rsidRDefault="001702BD" w:rsidP="005A668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  <w:r w:rsidRPr="005A668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«Взаимодействие социальных и экономических процессов в обществе: вызов современности и перспективы исследования»</w:t>
      </w:r>
      <w:bookmarkEnd w:id="1"/>
      <w:r w:rsidRPr="005A668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, посвященн</w:t>
      </w:r>
      <w:r w:rsidRPr="005A668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ая</w:t>
      </w:r>
      <w:r w:rsidRPr="005A668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 xml:space="preserve"> 90-летию </w:t>
      </w:r>
      <w:r w:rsidRPr="005A6680"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  <w:t>со дня рождения Т.И. Заславской</w:t>
      </w:r>
    </w:p>
    <w:p w:rsidR="005A6680" w:rsidRDefault="005A6680" w:rsidP="005A6680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:rsidR="001702BD" w:rsidRPr="005A6680" w:rsidRDefault="001702BD" w:rsidP="005A668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333333"/>
          <w:sz w:val="28"/>
          <w:szCs w:val="24"/>
          <w:lang w:eastAsia="ru-RU"/>
        </w:rPr>
      </w:pPr>
      <w:r w:rsidRPr="005A6680">
        <w:rPr>
          <w:rFonts w:ascii="Century Gothic" w:hAnsi="Century Gothic" w:cs="Times New Roman"/>
          <w:b/>
          <w:bCs/>
          <w:sz w:val="28"/>
          <w:szCs w:val="24"/>
        </w:rPr>
        <w:t>20-22 сентября 2017 года</w:t>
      </w:r>
      <w:r w:rsidRPr="005A6680">
        <w:rPr>
          <w:rFonts w:ascii="Century Gothic" w:hAnsi="Century Gothic" w:cs="Times New Roman"/>
          <w:b/>
          <w:bCs/>
          <w:sz w:val="28"/>
          <w:szCs w:val="24"/>
        </w:rPr>
        <w:t>, Новосибирск</w:t>
      </w:r>
    </w:p>
    <w:p w:rsidR="005A6680" w:rsidRDefault="005A6680" w:rsidP="00035B3C">
      <w:pPr>
        <w:jc w:val="center"/>
        <w:rPr>
          <w:rFonts w:ascii="Century Gothic" w:hAnsi="Century Gothic"/>
          <w:b/>
          <w:caps/>
          <w:color w:val="000000" w:themeColor="text1"/>
          <w:sz w:val="27"/>
          <w:szCs w:val="27"/>
        </w:rPr>
      </w:pPr>
    </w:p>
    <w:p w:rsidR="00035B3C" w:rsidRPr="00E81EDD" w:rsidRDefault="00035B3C" w:rsidP="00035B3C">
      <w:pPr>
        <w:jc w:val="center"/>
        <w:rPr>
          <w:rFonts w:ascii="Century Gothic" w:hAnsi="Century Gothic"/>
          <w:b/>
          <w:caps/>
          <w:color w:val="000000" w:themeColor="text1"/>
          <w:sz w:val="27"/>
          <w:szCs w:val="27"/>
        </w:rPr>
      </w:pPr>
      <w:r w:rsidRPr="00E81EDD">
        <w:rPr>
          <w:rFonts w:ascii="Century Gothic" w:hAnsi="Century Gothic"/>
          <w:b/>
          <w:caps/>
          <w:color w:val="000000" w:themeColor="text1"/>
          <w:sz w:val="27"/>
          <w:szCs w:val="27"/>
        </w:rPr>
        <w:t>Регистрационная форма</w:t>
      </w:r>
    </w:p>
    <w:tbl>
      <w:tblPr>
        <w:tblW w:w="10490" w:type="dxa"/>
        <w:tblInd w:w="-7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5246"/>
        <w:gridCol w:w="5244"/>
      </w:tblGrid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Имя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Отчество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Фамилия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Город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Страна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Место (-а) работы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Должность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Ученая степень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 xml:space="preserve">Ученое звание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Почтовый адрес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Электронный адрес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Телефон/факс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 xml:space="preserve">Формат участия: без доклада; с докладом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Название доклада 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rPr>
          <w:trHeight w:val="1040"/>
        </w:trPr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 xml:space="preserve">Предпочтительная форма доклада: устный; распространяемый; </w:t>
            </w:r>
            <w:r w:rsidR="000744C3">
              <w:rPr>
                <w:rFonts w:ascii="Century Gothic" w:hAnsi="Century Gothic"/>
                <w:b/>
                <w:color w:val="000000" w:themeColor="text1"/>
              </w:rPr>
              <w:t>нет предпочтений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 xml:space="preserve">Тематическая секция/круглый стол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Название доклада 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lastRenderedPageBreak/>
              <w:t xml:space="preserve">Предпочтительная форма доклада: устный; распространяемый; </w:t>
            </w:r>
            <w:r w:rsidR="000744C3">
              <w:rPr>
                <w:rFonts w:ascii="Century Gothic" w:hAnsi="Century Gothic"/>
                <w:b/>
                <w:color w:val="000000" w:themeColor="text1"/>
              </w:rPr>
              <w:t>нет предпочтений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>Тематическая секция/круглый стол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  <w:color w:val="000000" w:themeColor="text1"/>
              </w:rPr>
            </w:pPr>
            <w:r w:rsidRPr="00127541">
              <w:rPr>
                <w:rFonts w:ascii="Century Gothic" w:hAnsi="Century Gothic"/>
                <w:b/>
                <w:color w:val="000000" w:themeColor="text1"/>
              </w:rPr>
              <w:t xml:space="preserve">Потребность в гостинице (есть/нет)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127541" w:rsidRPr="00A9448C" w:rsidTr="00035B3C">
        <w:tc>
          <w:tcPr>
            <w:tcW w:w="5246" w:type="dxa"/>
            <w:shd w:val="clear" w:color="auto" w:fill="D9D9D9" w:themeFill="background1" w:themeFillShade="D9"/>
            <w:vAlign w:val="center"/>
          </w:tcPr>
          <w:p w:rsidR="00127541" w:rsidRPr="00127541" w:rsidRDefault="00127541" w:rsidP="00127541">
            <w:pPr>
              <w:autoSpaceDE w:val="0"/>
              <w:autoSpaceDN w:val="0"/>
              <w:spacing w:before="120" w:after="0"/>
              <w:rPr>
                <w:rFonts w:ascii="Century Gothic" w:hAnsi="Century Gothic"/>
                <w:b/>
              </w:rPr>
            </w:pPr>
            <w:r w:rsidRPr="00127541">
              <w:rPr>
                <w:rFonts w:ascii="Century Gothic" w:hAnsi="Century Gothic"/>
                <w:b/>
              </w:rPr>
              <w:t>Потребность в визе (есть/нет)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127541" w:rsidRPr="00A9448C" w:rsidRDefault="00127541" w:rsidP="00127541">
            <w:pPr>
              <w:autoSpaceDE w:val="0"/>
              <w:autoSpaceDN w:val="0"/>
              <w:spacing w:before="240" w:after="0"/>
              <w:rPr>
                <w:rFonts w:ascii="Century Gothic" w:hAnsi="Century Gothic"/>
              </w:rPr>
            </w:pPr>
          </w:p>
        </w:tc>
      </w:tr>
    </w:tbl>
    <w:p w:rsidR="00127541" w:rsidRDefault="00127541" w:rsidP="00127541">
      <w:pPr>
        <w:spacing w:before="240"/>
        <w:ind w:left="-851"/>
      </w:pPr>
    </w:p>
    <w:sectPr w:rsidR="00127541" w:rsidSect="007D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541"/>
    <w:rsid w:val="00035B3C"/>
    <w:rsid w:val="000744C3"/>
    <w:rsid w:val="00127541"/>
    <w:rsid w:val="001702BD"/>
    <w:rsid w:val="005A6680"/>
    <w:rsid w:val="007D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3C4A7B3"/>
  <w15:docId w15:val="{3D5FBE29-EF9F-4534-8452-FF3C667E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5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0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Yuskova</dc:creator>
  <cp:lastModifiedBy>tc</cp:lastModifiedBy>
  <cp:revision>3</cp:revision>
  <dcterms:created xsi:type="dcterms:W3CDTF">2017-07-10T02:51:00Z</dcterms:created>
  <dcterms:modified xsi:type="dcterms:W3CDTF">2017-07-10T04:36:00Z</dcterms:modified>
</cp:coreProperties>
</file>