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D7" w:rsidRDefault="006668D7" w:rsidP="006668D7">
      <w:pPr>
        <w:pStyle w:val="a3"/>
        <w:spacing w:line="360" w:lineRule="auto"/>
        <w:ind w:firstLine="567"/>
        <w:jc w:val="center"/>
        <w:rPr>
          <w:b/>
          <w:bCs/>
          <w:lang w:val="ru-RU"/>
        </w:rPr>
      </w:pPr>
      <w:r w:rsidRPr="006668D7">
        <w:rPr>
          <w:b/>
          <w:bCs/>
          <w:lang w:val="ru-RU"/>
        </w:rPr>
        <w:t xml:space="preserve">Программный </w:t>
      </w:r>
      <w:r w:rsidRPr="006668D7">
        <w:rPr>
          <w:b/>
          <w:bCs/>
        </w:rPr>
        <w:t xml:space="preserve">комитет </w:t>
      </w:r>
    </w:p>
    <w:p w:rsidR="006668D7" w:rsidRDefault="006668D7" w:rsidP="006668D7">
      <w:pPr>
        <w:pStyle w:val="a3"/>
        <w:spacing w:line="360" w:lineRule="auto"/>
        <w:ind w:firstLine="567"/>
        <w:jc w:val="center"/>
        <w:rPr>
          <w:b/>
          <w:bCs/>
          <w:u w:val="single"/>
        </w:rPr>
      </w:pPr>
      <w:r w:rsidRPr="00742633">
        <w:rPr>
          <w:b/>
          <w:lang w:val="en-US"/>
        </w:rPr>
        <w:t>XV</w:t>
      </w:r>
      <w:r w:rsidR="00A230DF">
        <w:rPr>
          <w:b/>
          <w:lang w:val="en-US"/>
        </w:rPr>
        <w:t>I</w:t>
      </w:r>
      <w:r w:rsidR="00A230DF" w:rsidRPr="00A230DF">
        <w:rPr>
          <w:b/>
          <w:lang w:val="ru-RU"/>
        </w:rPr>
        <w:t xml:space="preserve"> </w:t>
      </w:r>
      <w:r w:rsidR="00A230DF">
        <w:rPr>
          <w:b/>
          <w:lang w:val="ru-RU"/>
        </w:rPr>
        <w:t>Международной о</w:t>
      </w:r>
      <w:bookmarkStart w:id="0" w:name="_GoBack"/>
      <w:bookmarkEnd w:id="0"/>
      <w:r w:rsidRPr="00742633">
        <w:rPr>
          <w:b/>
        </w:rPr>
        <w:t>сенней конференции молодых ученых в новосибирском Академгородке: актуальные вопросы экономики и социологии</w:t>
      </w:r>
    </w:p>
    <w:p w:rsidR="006668D7" w:rsidRDefault="006668D7" w:rsidP="006668D7">
      <w:pPr>
        <w:pStyle w:val="a3"/>
        <w:spacing w:line="360" w:lineRule="auto"/>
        <w:ind w:firstLine="0"/>
        <w:jc w:val="both"/>
        <w:rPr>
          <w:lang w:val="ru-RU"/>
        </w:rPr>
      </w:pPr>
    </w:p>
    <w:p w:rsidR="006668D7" w:rsidRPr="00934683" w:rsidRDefault="006668D7" w:rsidP="006668D7">
      <w:pPr>
        <w:pStyle w:val="a3"/>
        <w:spacing w:line="360" w:lineRule="auto"/>
        <w:ind w:firstLine="0"/>
        <w:jc w:val="both"/>
        <w:rPr>
          <w:lang w:val="ru-RU"/>
        </w:rPr>
      </w:pPr>
      <w:r w:rsidRPr="00934683">
        <w:t xml:space="preserve">Председатель: </w:t>
      </w:r>
      <w:r w:rsidRPr="00934683">
        <w:rPr>
          <w:lang w:val="ru-RU"/>
        </w:rPr>
        <w:t xml:space="preserve">Крюков Валерий Анатольевич, чл.-корр. РАН, </w:t>
      </w:r>
      <w:r>
        <w:rPr>
          <w:lang w:val="ru-RU"/>
        </w:rPr>
        <w:t>директор</w:t>
      </w:r>
      <w:r w:rsidRPr="00934683">
        <w:t xml:space="preserve"> ИЭОПП СО РАН</w:t>
      </w:r>
      <w:r>
        <w:rPr>
          <w:lang w:val="ru-RU"/>
        </w:rPr>
        <w:t>.</w:t>
      </w:r>
      <w:r w:rsidRPr="00934683">
        <w:rPr>
          <w:lang w:val="ru-RU"/>
        </w:rPr>
        <w:t xml:space="preserve"> </w:t>
      </w:r>
    </w:p>
    <w:p w:rsidR="006668D7" w:rsidRPr="00A738E3" w:rsidRDefault="006668D7" w:rsidP="006668D7">
      <w:pPr>
        <w:pStyle w:val="a3"/>
        <w:spacing w:line="360" w:lineRule="auto"/>
        <w:ind w:firstLine="0"/>
        <w:jc w:val="both"/>
        <w:rPr>
          <w:lang w:val="ru-RU"/>
        </w:rPr>
      </w:pPr>
      <w:r w:rsidRPr="00A738E3">
        <w:rPr>
          <w:lang w:val="ru-RU"/>
        </w:rPr>
        <w:t>Члены программного комитета:</w:t>
      </w:r>
    </w:p>
    <w:p w:rsidR="006668D7" w:rsidRPr="00934683" w:rsidRDefault="006668D7" w:rsidP="006668D7">
      <w:pPr>
        <w:pStyle w:val="a3"/>
        <w:spacing w:line="360" w:lineRule="auto"/>
        <w:ind w:firstLine="0"/>
        <w:jc w:val="both"/>
        <w:rPr>
          <w:lang w:val="ru-RU"/>
        </w:rPr>
      </w:pPr>
      <w:r w:rsidRPr="00A738E3">
        <w:rPr>
          <w:lang w:val="ru-RU"/>
        </w:rPr>
        <w:t>Кулешов Валерий Владимирович, академик, научный руководитель ИЭОПП СО РАН;</w:t>
      </w:r>
    </w:p>
    <w:p w:rsidR="006668D7" w:rsidRDefault="006668D7" w:rsidP="006668D7">
      <w:pPr>
        <w:pStyle w:val="a3"/>
        <w:spacing w:line="360" w:lineRule="auto"/>
        <w:ind w:firstLine="0"/>
        <w:jc w:val="both"/>
        <w:rPr>
          <w:lang w:val="ru-RU"/>
        </w:rPr>
      </w:pPr>
      <w:r w:rsidRPr="00934683">
        <w:rPr>
          <w:lang w:val="ru-RU"/>
        </w:rPr>
        <w:t xml:space="preserve">Мкртчян </w:t>
      </w:r>
      <w:proofErr w:type="spellStart"/>
      <w:r w:rsidRPr="00934683">
        <w:rPr>
          <w:lang w:val="ru-RU"/>
        </w:rPr>
        <w:t>Гагик</w:t>
      </w:r>
      <w:proofErr w:type="spellEnd"/>
      <w:r w:rsidRPr="00934683">
        <w:rPr>
          <w:lang w:val="ru-RU"/>
        </w:rPr>
        <w:t xml:space="preserve"> </w:t>
      </w:r>
      <w:proofErr w:type="spellStart"/>
      <w:r w:rsidRPr="00934683">
        <w:rPr>
          <w:lang w:val="ru-RU"/>
        </w:rPr>
        <w:t>Мкртичевич</w:t>
      </w:r>
      <w:proofErr w:type="spellEnd"/>
      <w:r w:rsidRPr="00934683">
        <w:rPr>
          <w:lang w:val="ru-RU"/>
        </w:rPr>
        <w:t xml:space="preserve">, д.э.н., </w:t>
      </w:r>
      <w:r>
        <w:rPr>
          <w:lang w:val="ru-RU"/>
        </w:rPr>
        <w:t>президент</w:t>
      </w:r>
      <w:r w:rsidRPr="00934683">
        <w:rPr>
          <w:lang w:val="ru-RU"/>
        </w:rPr>
        <w:t xml:space="preserve"> ЭФ НГУ</w:t>
      </w:r>
      <w:r>
        <w:rPr>
          <w:lang w:val="ru-RU"/>
        </w:rPr>
        <w:t>;</w:t>
      </w:r>
    </w:p>
    <w:p w:rsidR="006668D7" w:rsidRPr="00A738E3" w:rsidRDefault="006668D7" w:rsidP="006668D7">
      <w:pPr>
        <w:pStyle w:val="a3"/>
        <w:spacing w:line="360" w:lineRule="auto"/>
        <w:ind w:firstLine="0"/>
        <w:jc w:val="both"/>
        <w:rPr>
          <w:lang w:val="ru-RU"/>
        </w:rPr>
      </w:pPr>
      <w:r w:rsidRPr="00A738E3">
        <w:rPr>
          <w:lang w:val="ru-RU"/>
        </w:rPr>
        <w:t xml:space="preserve">Богомолова Татьяна Юрьевна, </w:t>
      </w:r>
      <w:proofErr w:type="spellStart"/>
      <w:r w:rsidRPr="00A738E3">
        <w:rPr>
          <w:lang w:val="ru-RU"/>
        </w:rPr>
        <w:t>к.с.н</w:t>
      </w:r>
      <w:proofErr w:type="spellEnd"/>
      <w:r w:rsidRPr="00A738E3">
        <w:rPr>
          <w:lang w:val="ru-RU"/>
        </w:rPr>
        <w:t>., декан ЭФ НГУ;</w:t>
      </w:r>
    </w:p>
    <w:p w:rsidR="006668D7" w:rsidRPr="00A738E3" w:rsidRDefault="006668D7" w:rsidP="006668D7">
      <w:pPr>
        <w:pStyle w:val="a3"/>
        <w:spacing w:line="360" w:lineRule="auto"/>
        <w:ind w:firstLine="0"/>
        <w:jc w:val="both"/>
        <w:rPr>
          <w:lang w:val="ru-RU"/>
        </w:rPr>
      </w:pPr>
      <w:r w:rsidRPr="00A738E3">
        <w:rPr>
          <w:lang w:val="ru-RU"/>
        </w:rPr>
        <w:t>Маркова Виталия Михайловна, к.э.н., учен</w:t>
      </w:r>
      <w:r>
        <w:rPr>
          <w:lang w:val="ru-RU"/>
        </w:rPr>
        <w:t>ый</w:t>
      </w:r>
      <w:r w:rsidRPr="00A738E3">
        <w:rPr>
          <w:lang w:val="ru-RU"/>
        </w:rPr>
        <w:t xml:space="preserve"> секретар</w:t>
      </w:r>
      <w:r>
        <w:rPr>
          <w:lang w:val="ru-RU"/>
        </w:rPr>
        <w:t>ь</w:t>
      </w:r>
      <w:r w:rsidRPr="00A738E3">
        <w:rPr>
          <w:lang w:val="ru-RU"/>
        </w:rPr>
        <w:t xml:space="preserve"> ИЭОПП СО РАН;</w:t>
      </w:r>
    </w:p>
    <w:p w:rsidR="006668D7" w:rsidRPr="00A738E3" w:rsidRDefault="006668D7" w:rsidP="006668D7">
      <w:pPr>
        <w:pStyle w:val="a3"/>
        <w:spacing w:line="360" w:lineRule="auto"/>
        <w:ind w:firstLine="0"/>
        <w:jc w:val="both"/>
        <w:rPr>
          <w:lang w:val="ru-RU"/>
        </w:rPr>
      </w:pPr>
      <w:r w:rsidRPr="00A738E3">
        <w:t>Суслова Ольга Алексеевна, зав. аспирантурой ИЭОПП СО РАН;</w:t>
      </w:r>
    </w:p>
    <w:p w:rsidR="006668D7" w:rsidRDefault="006668D7" w:rsidP="006668D7">
      <w:pPr>
        <w:pStyle w:val="a3"/>
        <w:spacing w:line="360" w:lineRule="auto"/>
        <w:ind w:firstLine="0"/>
        <w:rPr>
          <w:lang w:val="ru-RU"/>
        </w:rPr>
      </w:pPr>
      <w:r w:rsidRPr="00A738E3">
        <w:rPr>
          <w:lang w:val="ru-RU"/>
        </w:rPr>
        <w:t>Колобова Елена Анатольевна, к.э.н., помощник директора ИЭОПП СО РАН по международным связям;</w:t>
      </w:r>
    </w:p>
    <w:p w:rsidR="006668D7" w:rsidRDefault="006668D7" w:rsidP="006668D7">
      <w:pPr>
        <w:pStyle w:val="a3"/>
        <w:spacing w:line="360" w:lineRule="auto"/>
        <w:ind w:firstLine="0"/>
        <w:rPr>
          <w:lang w:val="ru-RU"/>
        </w:rPr>
      </w:pPr>
      <w:r>
        <w:rPr>
          <w:lang w:val="ru-RU"/>
        </w:rPr>
        <w:t xml:space="preserve">Малов Кирилл Владимирович. </w:t>
      </w:r>
      <w:proofErr w:type="spellStart"/>
      <w:r>
        <w:rPr>
          <w:lang w:val="ru-RU"/>
        </w:rPr>
        <w:t>к.с.н</w:t>
      </w:r>
      <w:proofErr w:type="spellEnd"/>
      <w:r>
        <w:rPr>
          <w:lang w:val="ru-RU"/>
        </w:rPr>
        <w:t xml:space="preserve">., науч. </w:t>
      </w:r>
      <w:proofErr w:type="spellStart"/>
      <w:r>
        <w:rPr>
          <w:lang w:val="ru-RU"/>
        </w:rPr>
        <w:t>сотр</w:t>
      </w:r>
      <w:proofErr w:type="spellEnd"/>
      <w:r>
        <w:rPr>
          <w:lang w:val="ru-RU"/>
        </w:rPr>
        <w:t>. ИЭОПП СО РАН;</w:t>
      </w:r>
    </w:p>
    <w:p w:rsidR="006668D7" w:rsidRPr="00A738E3" w:rsidRDefault="006668D7" w:rsidP="006668D7">
      <w:pPr>
        <w:pStyle w:val="a3"/>
        <w:spacing w:line="360" w:lineRule="auto"/>
        <w:ind w:firstLine="0"/>
        <w:rPr>
          <w:lang w:val="ru-RU"/>
        </w:rPr>
      </w:pPr>
      <w:r w:rsidRPr="00A738E3">
        <w:t xml:space="preserve">Тарасова Ольга Владиславовна, к.э.н., </w:t>
      </w:r>
      <w:r w:rsidRPr="00A738E3">
        <w:rPr>
          <w:lang w:val="ru-RU"/>
        </w:rPr>
        <w:t>ст.</w:t>
      </w:r>
      <w:r w:rsidRPr="00A738E3">
        <w:t xml:space="preserve">науч. </w:t>
      </w:r>
      <w:proofErr w:type="spellStart"/>
      <w:r w:rsidRPr="00A738E3">
        <w:t>сотр</w:t>
      </w:r>
      <w:proofErr w:type="spellEnd"/>
      <w:r w:rsidRPr="00A738E3">
        <w:t xml:space="preserve">. ИЭОПП СО РАН; </w:t>
      </w:r>
    </w:p>
    <w:p w:rsidR="006668D7" w:rsidRDefault="006668D7" w:rsidP="006668D7">
      <w:pPr>
        <w:pStyle w:val="a3"/>
        <w:spacing w:line="360" w:lineRule="auto"/>
        <w:ind w:firstLine="0"/>
        <w:rPr>
          <w:lang w:val="ru-RU"/>
        </w:rPr>
      </w:pPr>
      <w:r w:rsidRPr="00A738E3">
        <w:t xml:space="preserve">Костин Андрей Владимирович, к.э.н., мл. науч. </w:t>
      </w:r>
      <w:r w:rsidRPr="00A738E3">
        <w:rPr>
          <w:lang w:val="ru-RU"/>
        </w:rPr>
        <w:t>с</w:t>
      </w:r>
      <w:proofErr w:type="spellStart"/>
      <w:r w:rsidRPr="00A738E3">
        <w:t>отр</w:t>
      </w:r>
      <w:proofErr w:type="spellEnd"/>
      <w:r w:rsidRPr="00A738E3">
        <w:t>. ИЭОПП СО РАН</w:t>
      </w:r>
      <w:r w:rsidRPr="00A738E3">
        <w:rPr>
          <w:lang w:val="ru-RU"/>
        </w:rPr>
        <w:t>, зам. Декана ЭФ НГУ;</w:t>
      </w:r>
    </w:p>
    <w:p w:rsidR="00C7404C" w:rsidRPr="00E73463" w:rsidRDefault="00E73463" w:rsidP="00E73463">
      <w:pPr>
        <w:pStyle w:val="a3"/>
        <w:spacing w:line="360" w:lineRule="auto"/>
        <w:ind w:firstLine="0"/>
        <w:rPr>
          <w:lang w:val="ru-RU"/>
        </w:rPr>
      </w:pPr>
      <w:proofErr w:type="spellStart"/>
      <w:r>
        <w:rPr>
          <w:lang w:val="ru-RU"/>
        </w:rPr>
        <w:t>Мельтенисова</w:t>
      </w:r>
      <w:proofErr w:type="spellEnd"/>
      <w:r>
        <w:rPr>
          <w:lang w:val="ru-RU"/>
        </w:rPr>
        <w:t xml:space="preserve"> Екатерина Николаевна, </w:t>
      </w:r>
      <w:r w:rsidRPr="00A738E3">
        <w:t xml:space="preserve">к.э.н., </w:t>
      </w:r>
      <w:r w:rsidRPr="00A738E3">
        <w:rPr>
          <w:lang w:val="ru-RU"/>
        </w:rPr>
        <w:t>ст.</w:t>
      </w:r>
      <w:r>
        <w:t xml:space="preserve">науч. </w:t>
      </w:r>
      <w:proofErr w:type="spellStart"/>
      <w:r>
        <w:t>сотр</w:t>
      </w:r>
      <w:proofErr w:type="spellEnd"/>
      <w:r>
        <w:t>. ИЭОПП СО РАН.</w:t>
      </w:r>
    </w:p>
    <w:sectPr w:rsidR="00C7404C" w:rsidRPr="00E7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D7"/>
    <w:rsid w:val="006668D7"/>
    <w:rsid w:val="00A230DF"/>
    <w:rsid w:val="00C7404C"/>
    <w:rsid w:val="00E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3ED6"/>
  <w15:docId w15:val="{9732CEA6-CB2E-4E5F-8935-DBAE9162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68D7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rsid w:val="006668D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malov</dc:creator>
  <cp:lastModifiedBy>RePack by Diakov</cp:lastModifiedBy>
  <cp:revision>3</cp:revision>
  <dcterms:created xsi:type="dcterms:W3CDTF">2019-03-28T07:44:00Z</dcterms:created>
  <dcterms:modified xsi:type="dcterms:W3CDTF">2020-10-12T05:51:00Z</dcterms:modified>
</cp:coreProperties>
</file>